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F44E9" w14:textId="77777777" w:rsidR="00C93A0A" w:rsidRDefault="00C93A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78364DA" w14:textId="77777777" w:rsidR="00C93A0A" w:rsidRDefault="00000000">
      <w:r>
        <w:t xml:space="preserve">             </w:t>
      </w:r>
    </w:p>
    <w:p w14:paraId="66C0E09A" w14:textId="77777777" w:rsidR="00C93A0A" w:rsidRDefault="00000000">
      <w:r>
        <w:rPr>
          <w:b/>
          <w:sz w:val="28"/>
          <w:szCs w:val="28"/>
        </w:rPr>
        <w:t>Критеријум оцењивања из предмета Музичка култура</w:t>
      </w:r>
      <w:r>
        <w:t xml:space="preserve">: </w:t>
      </w:r>
    </w:p>
    <w:p w14:paraId="107552E2" w14:textId="77777777" w:rsidR="00C93A0A" w:rsidRDefault="00000000">
      <w:pPr>
        <w:rPr>
          <w:b/>
        </w:rPr>
      </w:pPr>
      <w:r>
        <w:t xml:space="preserve">∙ </w:t>
      </w:r>
      <w:r>
        <w:rPr>
          <w:b/>
        </w:rPr>
        <w:t>Формативно</w:t>
      </w:r>
      <w:r>
        <w:t xml:space="preserve"> </w:t>
      </w:r>
      <w:r>
        <w:rPr>
          <w:b/>
        </w:rPr>
        <w:t>оцењивање</w:t>
      </w:r>
      <w:r>
        <w:t xml:space="preserve"> </w:t>
      </w:r>
      <w:r>
        <w:rPr>
          <w:b/>
        </w:rPr>
        <w:t xml:space="preserve">(описно) </w:t>
      </w:r>
      <w:r>
        <w:t xml:space="preserve">– редовно праћење које даје повратну информацију степена активности односно </w:t>
      </w:r>
      <w:r>
        <w:rPr>
          <w:b/>
        </w:rPr>
        <w:t xml:space="preserve">ангажовања </w:t>
      </w:r>
      <w:r>
        <w:t xml:space="preserve">ученика, </w:t>
      </w:r>
      <w:r>
        <w:rPr>
          <w:b/>
        </w:rPr>
        <w:t>напредовање,</w:t>
      </w:r>
      <w:r>
        <w:t xml:space="preserve"> </w:t>
      </w:r>
      <w:r>
        <w:rPr>
          <w:b/>
        </w:rPr>
        <w:t>оствареност циљева тј.исхода</w:t>
      </w:r>
      <w:r>
        <w:t xml:space="preserve">, </w:t>
      </w:r>
      <w:r>
        <w:rPr>
          <w:b/>
        </w:rPr>
        <w:t>ниво</w:t>
      </w:r>
      <w:r>
        <w:t xml:space="preserve"> </w:t>
      </w:r>
      <w:r>
        <w:rPr>
          <w:b/>
        </w:rPr>
        <w:t xml:space="preserve">постигнућа стандарда, као и препоруку за даље напредовање . </w:t>
      </w:r>
    </w:p>
    <w:p w14:paraId="7FF960E5" w14:textId="77777777" w:rsidR="00C93A0A" w:rsidRDefault="00000000">
      <w:r>
        <w:t xml:space="preserve">∙ </w:t>
      </w:r>
      <w:r>
        <w:rPr>
          <w:b/>
        </w:rPr>
        <w:t>Сумативно оцењивање (бројчано)</w:t>
      </w:r>
      <w:r>
        <w:t xml:space="preserve"> – на крају области, закључна оцена полугодишту и крају године.</w:t>
      </w:r>
    </w:p>
    <w:p w14:paraId="1D072542" w14:textId="77777777" w:rsidR="00C93A0A" w:rsidRDefault="00000000">
      <w:r>
        <w:t xml:space="preserve">-Бројчане оцене су: одличан (5), врло добар (4), добар (3), довољан (2) и недовољан (1). </w:t>
      </w:r>
    </w:p>
    <w:p w14:paraId="362D1664" w14:textId="77777777" w:rsidR="00C93A0A" w:rsidRDefault="00000000">
      <w:r>
        <w:rPr>
          <w:b/>
        </w:rPr>
        <w:t>Одличан (5)</w:t>
      </w:r>
      <w:r>
        <w:t xml:space="preserve"> </w:t>
      </w:r>
      <w:r>
        <w:rPr>
          <w:noProof/>
        </w:rPr>
        <w:drawing>
          <wp:inline distT="0" distB="0" distL="0" distR="0" wp14:anchorId="732FF619" wp14:editId="12010DDA">
            <wp:extent cx="591185" cy="292735"/>
            <wp:effectExtent l="0" t="0" r="0" b="0"/>
            <wp:docPr id="193970696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185" cy="292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∙ ученик остварује веома значајан напредак у савладавању програма предмета , у потпуности самостално примењује знања који су утврђени на основном , средњем нивоу и напредног нивоа стандарда постигнућа, показује веома висок степен ангажовања, уважава и реализује препоруке за даље напредовање . </w:t>
      </w:r>
    </w:p>
    <w:p w14:paraId="7AC0C3C1" w14:textId="77777777" w:rsidR="00C93A0A" w:rsidRDefault="00000000">
      <w:r>
        <w:rPr>
          <w:b/>
        </w:rPr>
        <w:t>Врло добар (4)</w:t>
      </w:r>
      <w:r>
        <w:rPr>
          <w:b/>
          <w:noProof/>
        </w:rPr>
        <w:drawing>
          <wp:inline distT="0" distB="0" distL="0" distR="0" wp14:anchorId="4D7D25E8" wp14:editId="55241A95">
            <wp:extent cx="591185" cy="292735"/>
            <wp:effectExtent l="0" t="0" r="0" b="0"/>
            <wp:docPr id="193970697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185" cy="2927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∙ ученик остварује значајан напредак у савладавању програма предмета , у потпуности самостално примењује знања који су утврђени на основном , средњем нивоу и понекад напредног нивоа стандарда постигнућа, показује висок степен ангажовања, уважава и реализује препоруке за даље напредовање .</w:t>
      </w:r>
    </w:p>
    <w:p w14:paraId="5022C39D" w14:textId="77777777" w:rsidR="00C93A0A" w:rsidRDefault="00000000">
      <w:r>
        <w:rPr>
          <w:b/>
        </w:rPr>
        <w:t>Добар (3)</w:t>
      </w:r>
      <w:r>
        <w:t xml:space="preserve"> </w:t>
      </w:r>
      <w:r>
        <w:rPr>
          <w:noProof/>
        </w:rPr>
        <w:drawing>
          <wp:inline distT="0" distB="0" distL="0" distR="0" wp14:anchorId="651CB625" wp14:editId="1984987D">
            <wp:extent cx="426720" cy="316865"/>
            <wp:effectExtent l="0" t="0" r="0" b="0"/>
            <wp:docPr id="193970697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∙ ученик остварује просечан напредак у савладавању програма предмета , уз помоћ наставника примењује знања који су утврђени на основном и средњем нивоу  стандарда постигнућа, повремено показује заинтересованост за сопствени процес учења, препоруке за напредовање повремено уважава и реализује. </w:t>
      </w:r>
    </w:p>
    <w:p w14:paraId="60B74BA7" w14:textId="77777777" w:rsidR="00C93A0A" w:rsidRDefault="00000000">
      <w:r>
        <w:rPr>
          <w:b/>
        </w:rPr>
        <w:t>Довољан (2)</w:t>
      </w:r>
      <w:r>
        <w:t xml:space="preserve"> </w:t>
      </w:r>
      <w:r>
        <w:rPr>
          <w:noProof/>
        </w:rPr>
        <w:drawing>
          <wp:inline distT="0" distB="0" distL="0" distR="0" wp14:anchorId="0EDAAE3B" wp14:editId="765AD776">
            <wp:extent cx="426720" cy="316865"/>
            <wp:effectExtent l="0" t="0" r="0" b="0"/>
            <wp:docPr id="193970697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" cy="31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∙ ученик остварује минималан напредак у савладавању програма предмета, уз помоћ наставника примењује знања основног нивоа, ретко показује заинтересованост за сопствени процес учења, препоруке за напредовање слабо уважава и реализује.  </w:t>
      </w:r>
    </w:p>
    <w:p w14:paraId="72DE3BE7" w14:textId="77777777" w:rsidR="00C93A0A" w:rsidRDefault="00000000">
      <w:r>
        <w:rPr>
          <w:b/>
        </w:rPr>
        <w:t>Недовољан (1)</w:t>
      </w:r>
      <w:r>
        <w:rPr>
          <w:b/>
          <w:noProof/>
        </w:rPr>
        <w:drawing>
          <wp:inline distT="0" distB="0" distL="0" distR="0" wp14:anchorId="1608B564" wp14:editId="672389FA">
            <wp:extent cx="438785" cy="420370"/>
            <wp:effectExtent l="0" t="0" r="0" b="0"/>
            <wp:docPr id="193970697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4203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∙ ученик не остварује ни минималан напредак у савладавању програма предмета, ни уз помоћ наставника не испуњавања захтеве који су утврђени на основном нивоу постигнућа, нема ангажовања , не жели да покуша да реализује минимално чак ни уз помоћ наставника, не показује заинтересованост за сопствени процес учења, препоруке за напредовање не уважава и не реализује.</w:t>
      </w:r>
    </w:p>
    <w:bookmarkStart w:id="0" w:name="_heading=h.30j0zll" w:colFirst="0" w:colLast="0"/>
    <w:bookmarkEnd w:id="0"/>
    <w:bookmarkStart w:id="1" w:name="_MON_1822143637"/>
    <w:bookmarkEnd w:id="1"/>
    <w:p w14:paraId="52ACFEE2" w14:textId="642E5B3E" w:rsidR="00C93A0A" w:rsidRDefault="008C3CD3">
      <w:r>
        <w:object w:dxaOrig="1469" w:dyaOrig="950" w14:anchorId="5971350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3.2pt;height:47.4pt" o:ole="">
            <v:imagedata r:id="rId8" o:title=""/>
          </v:shape>
          <o:OLEObject Type="Embed" ProgID="Word.Document.12" ShapeID="_x0000_i1027" DrawAspect="Icon" ObjectID="_1822143818" r:id="rId9">
            <o:FieldCodes>\s</o:FieldCodes>
          </o:OLEObject>
        </w:object>
      </w:r>
    </w:p>
    <w:p w14:paraId="51BB0894" w14:textId="77777777" w:rsidR="00C93A0A" w:rsidRDefault="00C93A0A"/>
    <w:p w14:paraId="0F4505DD" w14:textId="77777777" w:rsidR="00C93A0A" w:rsidRDefault="00C93A0A">
      <w:pPr>
        <w:rPr>
          <w:b/>
        </w:rPr>
      </w:pPr>
    </w:p>
    <w:p w14:paraId="65FE9892" w14:textId="77777777" w:rsidR="00C93A0A" w:rsidRDefault="00C93A0A">
      <w:pPr>
        <w:rPr>
          <w:b/>
          <w:sz w:val="32"/>
          <w:szCs w:val="32"/>
          <w:u w:val="single"/>
        </w:rPr>
      </w:pPr>
    </w:p>
    <w:sectPr w:rsidR="00C93A0A">
      <w:pgSz w:w="15840" w:h="12240" w:orient="landscape"/>
      <w:pgMar w:top="270" w:right="270" w:bottom="270" w:left="2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A0A"/>
    <w:rsid w:val="00861725"/>
    <w:rsid w:val="008C3CD3"/>
    <w:rsid w:val="00C93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E7C5A"/>
  <w15:docId w15:val="{4608C434-B3A6-4C92-A52E-EB4913BB2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99"/>
    <w:rsid w:val="00A74502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LHGk5WlgYd26RSF7jFI+SmmePA==">CgMxLjAyCWguMzBqMHpsbDgAciExWnlXTTNxa2VlX1FDQzBmR3NOQXV3eWpURU9KSFZNQXA=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</dc:creator>
  <cp:lastModifiedBy>iva25978@gmail.com</cp:lastModifiedBy>
  <cp:revision>3</cp:revision>
  <dcterms:created xsi:type="dcterms:W3CDTF">2019-08-29T19:14:00Z</dcterms:created>
  <dcterms:modified xsi:type="dcterms:W3CDTF">2025-10-16T16:17:00Z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